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CC6" w:rsidRPr="00DA1CC6" w:rsidRDefault="00DA1CC6" w:rsidP="00DA1CC6">
      <w:pPr>
        <w:rPr>
          <w:rFonts w:ascii="Baskerville Old Face" w:eastAsia="Times New Roman" w:hAnsi="Baskerville Old Face" w:cs="CordiaUPC"/>
          <w:b/>
          <w:bCs/>
          <w:color w:val="C00000"/>
          <w:kern w:val="36"/>
          <w:sz w:val="32"/>
          <w:szCs w:val="32"/>
          <w:lang w:val="ru-RU"/>
        </w:rPr>
      </w:pP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рамках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работы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проекта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«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Защита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материнства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семейных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ценностей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»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при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социальной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службе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Свято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>-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Духова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монастыря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открыт</w:t>
      </w:r>
      <w:r w:rsidRPr="00DA1CC6">
        <w:rPr>
          <w:rFonts w:ascii="Baskerville Old Face" w:eastAsia="Times New Roman" w:hAnsi="Baskerville Old Face" w:cs="Arial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val="ru-RU"/>
        </w:rPr>
        <w:t>телефон</w:t>
      </w:r>
      <w:r w:rsidRPr="00DA1CC6">
        <w:rPr>
          <w:rFonts w:ascii="Baskerville Old Face" w:eastAsia="Times New Roman" w:hAnsi="Baskerville Old Face" w:cs="CordiaUPC"/>
          <w:bCs/>
          <w:color w:val="C00000"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val="ru-RU"/>
        </w:rPr>
        <w:t>доверия</w:t>
      </w:r>
      <w:r w:rsidRPr="00DA1CC6"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val="lt-LT"/>
        </w:rPr>
        <w:t>:</w:t>
      </w:r>
      <w:r w:rsidRPr="00DA1CC6">
        <w:rPr>
          <w:rFonts w:ascii="Times New Roman" w:eastAsia="Times New Roman" w:hAnsi="Times New Roman" w:cs="Times New Roman"/>
          <w:bCs/>
          <w:color w:val="C00000"/>
          <w:kern w:val="36"/>
          <w:sz w:val="32"/>
          <w:szCs w:val="32"/>
          <w:lang w:val="ru-RU"/>
        </w:rPr>
        <w:t xml:space="preserve"> </w:t>
      </w:r>
      <w:r w:rsidRPr="00DA1CC6">
        <w:rPr>
          <w:rFonts w:ascii="Baskerville Old Face" w:eastAsia="Times New Roman" w:hAnsi="Baskerville Old Face" w:cs="CordiaUPC"/>
          <w:b/>
          <w:bCs/>
          <w:color w:val="C00000"/>
          <w:kern w:val="36"/>
          <w:sz w:val="32"/>
          <w:szCs w:val="32"/>
          <w:highlight w:val="yellow"/>
          <w:lang w:val="ru-RU"/>
        </w:rPr>
        <w:t>865215857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Baskerville Old Face" w:eastAsia="Times New Roman" w:hAnsi="Baskerville Old Face" w:cs="CordiaUPC"/>
          <w:b/>
          <w:bCs/>
          <w:color w:val="C00000"/>
          <w:kern w:val="36"/>
          <w:sz w:val="32"/>
          <w:szCs w:val="32"/>
          <w:lang w:val="ru-RU"/>
        </w:rPr>
      </w:pP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Цель</w:t>
      </w:r>
      <w:r w:rsidRPr="00DA1CC6">
        <w:rPr>
          <w:rFonts w:ascii="Baskerville Old Face" w:eastAsia="Times New Roman" w:hAnsi="Baskerville Old Face" w:cs="Times New Roman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-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оказание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помощи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беременным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родившим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женщинам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находящимся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трудной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жизненной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Cs/>
          <w:kern w:val="36"/>
          <w:sz w:val="32"/>
          <w:szCs w:val="32"/>
          <w:lang w:val="ru-RU"/>
        </w:rPr>
        <w:t>ситуации</w:t>
      </w:r>
      <w:r w:rsidRPr="00DA1CC6">
        <w:rPr>
          <w:rFonts w:ascii="Baskerville Old Face" w:eastAsia="Times New Roman" w:hAnsi="Baskerville Old Face" w:cs="CordiaUPC"/>
          <w:bCs/>
          <w:kern w:val="36"/>
          <w:sz w:val="32"/>
          <w:szCs w:val="32"/>
          <w:lang w:val="ru-RU"/>
        </w:rPr>
        <w:t>.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Кто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может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обратиться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по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телефону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доверия</w:t>
      </w:r>
      <w:r w:rsidRPr="00DA1CC6">
        <w:rPr>
          <w:rFonts w:ascii="Baskerville Old Face" w:eastAsia="Times New Roman" w:hAnsi="Baskerville Old Face" w:cs="Aharoni"/>
          <w:b/>
          <w:bCs/>
          <w:color w:val="002060"/>
          <w:sz w:val="32"/>
          <w:szCs w:val="32"/>
          <w:lang w:val="ru-RU"/>
        </w:rPr>
        <w:t>?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sz w:val="14"/>
          <w:szCs w:val="14"/>
          <w:lang w:val="ru-RU"/>
        </w:rPr>
        <w:t xml:space="preserve"> </w:t>
      </w:r>
      <w:proofErr w:type="gramStart"/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,</w:t>
      </w:r>
      <w:proofErr w:type="gramEnd"/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планирующиебеременность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sz w:val="14"/>
          <w:szCs w:val="14"/>
          <w:lang w:val="ru-RU"/>
        </w:rPr>
        <w:t xml:space="preserve"> </w:t>
      </w:r>
      <w:proofErr w:type="gramStart"/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беременныеженщины</w:t>
      </w:r>
      <w:proofErr w:type="gramEnd"/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sz w:val="20"/>
          <w:szCs w:val="32"/>
          <w:lang w:val="ru-RU"/>
        </w:rPr>
        <w:t></w:t>
      </w:r>
      <w:r w:rsidRPr="00DA1CC6">
        <w:rPr>
          <w:rFonts w:ascii="Times New Roman" w:eastAsia="Symbol" w:hAnsi="Times New Roman" w:cs="Times New Roman"/>
          <w:sz w:val="14"/>
          <w:szCs w:val="14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родившие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(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раннем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послеродовом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периоде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);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sz w:val="20"/>
          <w:szCs w:val="32"/>
          <w:lang w:val="ru-RU"/>
        </w:rPr>
        <w:t></w:t>
      </w:r>
      <w:r w:rsidRPr="00DA1CC6">
        <w:rPr>
          <w:rFonts w:ascii="Times New Roman" w:eastAsia="Symbol" w:hAnsi="Times New Roman" w:cs="Times New Roman"/>
          <w:sz w:val="14"/>
          <w:szCs w:val="14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ближайшее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окружение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(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родственники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друзья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знакомые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)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lt-LT"/>
        </w:rPr>
        <w:t>;</w:t>
      </w:r>
      <w:r w:rsidRPr="00DA1CC6">
        <w:rPr>
          <w:rFonts w:ascii="Baskerville Old Face" w:eastAsia="Times New Roman" w:hAnsi="Baskerville Old Face" w:cs="Times New Roman"/>
          <w:b/>
          <w:bCs/>
          <w:color w:val="003366"/>
          <w:sz w:val="32"/>
          <w:szCs w:val="32"/>
          <w:lang w:val="ru-RU"/>
        </w:rPr>
        <w:t xml:space="preserve"> 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val="ru-RU"/>
        </w:rPr>
        <w:t>Консультируют</w:t>
      </w:r>
      <w:r w:rsidRPr="00DA1CC6">
        <w:rPr>
          <w:rFonts w:ascii="Baskerville Old Face" w:eastAsia="Times New Roman" w:hAnsi="Baskerville Old Face" w:cs="Times New Roman"/>
          <w:b/>
          <w:bCs/>
          <w:color w:val="00336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val="ru-RU"/>
        </w:rPr>
        <w:t>следующие</w:t>
      </w:r>
      <w:r w:rsidRPr="00DA1CC6">
        <w:rPr>
          <w:rFonts w:ascii="Baskerville Old Face" w:eastAsia="Times New Roman" w:hAnsi="Baskerville Old Face" w:cs="Times New Roman"/>
          <w:b/>
          <w:bCs/>
          <w:color w:val="003366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3366"/>
          <w:sz w:val="32"/>
          <w:szCs w:val="32"/>
          <w:lang w:val="ru-RU"/>
        </w:rPr>
        <w:t>специалисты</w:t>
      </w:r>
      <w:r w:rsidRPr="00DA1CC6">
        <w:rPr>
          <w:rFonts w:ascii="Baskerville Old Face" w:eastAsia="Times New Roman" w:hAnsi="Baskerville Old Face" w:cs="Times New Roman"/>
          <w:b/>
          <w:bCs/>
          <w:color w:val="003366"/>
          <w:sz w:val="32"/>
          <w:szCs w:val="32"/>
          <w:lang w:val="ru-RU"/>
        </w:rPr>
        <w:t>: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color w:val="333333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color w:val="333333"/>
          <w:sz w:val="14"/>
          <w:szCs w:val="14"/>
          <w:lang w:val="ru-RU"/>
        </w:rPr>
        <w:t xml:space="preserve"> </w:t>
      </w:r>
      <w:proofErr w:type="gramStart"/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специалист</w:t>
      </w:r>
      <w:proofErr w:type="gramEnd"/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по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социальной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работе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>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color w:val="333333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color w:val="333333"/>
          <w:sz w:val="14"/>
          <w:szCs w:val="14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психолог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-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психотерапевт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>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color w:val="333333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color w:val="333333"/>
          <w:sz w:val="14"/>
          <w:szCs w:val="14"/>
          <w:lang w:val="ru-RU"/>
        </w:rPr>
        <w:t xml:space="preserve"> </w:t>
      </w:r>
      <w:proofErr w:type="gramStart"/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специалист</w:t>
      </w:r>
      <w:proofErr w:type="gramEnd"/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по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противоабортному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консультированию</w:t>
      </w:r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ru-RU"/>
        </w:rPr>
        <w:t>;</w:t>
      </w:r>
    </w:p>
    <w:p w:rsidR="00DA1CC6" w:rsidRPr="00DA1CC6" w:rsidRDefault="00DA1CC6" w:rsidP="00DA1CC6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15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Symbol" w:eastAsia="Symbol" w:hAnsi="Symbol" w:cs="Symbol"/>
          <w:color w:val="333333"/>
          <w:sz w:val="20"/>
          <w:szCs w:val="32"/>
        </w:rPr>
        <w:t></w:t>
      </w:r>
      <w:r w:rsidRPr="00DA1CC6">
        <w:rPr>
          <w:rFonts w:ascii="Times New Roman" w:eastAsia="Symbol" w:hAnsi="Times New Roman" w:cs="Times New Roman"/>
          <w:color w:val="333333"/>
          <w:sz w:val="14"/>
          <w:szCs w:val="14"/>
          <w:lang w:val="ru-RU"/>
        </w:rPr>
        <w:t xml:space="preserve"> </w:t>
      </w:r>
      <w:proofErr w:type="gramStart"/>
      <w:r w:rsidRPr="00DA1CC6">
        <w:rPr>
          <w:rFonts w:ascii="Times New Roman" w:eastAsia="Times New Roman" w:hAnsi="Times New Roman" w:cs="Times New Roman"/>
          <w:color w:val="333333"/>
          <w:sz w:val="32"/>
          <w:szCs w:val="32"/>
          <w:lang w:val="ru-RU"/>
        </w:rPr>
        <w:t>юрист</w:t>
      </w:r>
      <w:proofErr w:type="gramEnd"/>
      <w:r w:rsidRPr="00DA1CC6">
        <w:rPr>
          <w:rFonts w:ascii="Baskerville Old Face" w:eastAsia="Times New Roman" w:hAnsi="Baskerville Old Face" w:cs="Times New Roman"/>
          <w:color w:val="333333"/>
          <w:sz w:val="32"/>
          <w:szCs w:val="32"/>
          <w:lang w:val="lt-LT"/>
        </w:rPr>
        <w:t>;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Вам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окажут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помощь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следующих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002060"/>
          <w:sz w:val="32"/>
          <w:szCs w:val="32"/>
          <w:lang w:val="ru-RU"/>
        </w:rPr>
        <w:t>ситуациях</w:t>
      </w:r>
      <w:r w:rsidRPr="00DA1CC6">
        <w:rPr>
          <w:rFonts w:ascii="Baskerville Old Face" w:eastAsia="Times New Roman" w:hAnsi="Baskerville Old Face" w:cs="Times New Roman"/>
          <w:b/>
          <w:bCs/>
          <w:color w:val="002060"/>
          <w:sz w:val="32"/>
          <w:szCs w:val="32"/>
          <w:lang w:val="ru-RU"/>
        </w:rPr>
        <w:t>: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Незапланированная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беременность</w:t>
      </w:r>
    </w:p>
    <w:p w:rsidR="00DA1CC6" w:rsidRPr="00DA1CC6" w:rsidRDefault="00DA1CC6" w:rsidP="00DA1C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Незапланированная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беременность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Baskerville Old Face" w:eastAsia="Times New Roman" w:hAnsi="Baskerville Old Face" w:cs="Baskerville Old Face"/>
          <w:sz w:val="32"/>
          <w:szCs w:val="32"/>
          <w:lang w:val="ru-RU"/>
        </w:rPr>
        <w:t>–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это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всегда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стресс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для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состоянии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стресса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сложно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принять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правильное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решение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.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Консультанты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специалисты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помогут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будущей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матери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сделать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правильный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выбор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данной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ситуации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они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готовы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встретиться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родственниками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беременной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подсказать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как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сориентировать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женщину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сохранение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жизни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будущего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ребенка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.</w:t>
      </w:r>
    </w:p>
    <w:p w:rsidR="00DA1CC6" w:rsidRPr="00DA1CC6" w:rsidRDefault="00DA1CC6" w:rsidP="00DA1C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Нахождение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стрессовой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ситуации</w:t>
      </w:r>
    </w:p>
    <w:p w:rsidR="00DA1CC6" w:rsidRPr="00DA1CC6" w:rsidRDefault="00DA1CC6" w:rsidP="00DA1CC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Для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будущей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мамы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самое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главное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сейчас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Baskerville Old Face" w:eastAsia="Times New Roman" w:hAnsi="Baskerville Old Face" w:cs="Baskerville Old Face"/>
          <w:sz w:val="32"/>
          <w:szCs w:val="32"/>
          <w:lang w:val="ru-RU"/>
        </w:rPr>
        <w:t>–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это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психологическое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спокойствие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.</w:t>
      </w:r>
      <w:r w:rsidRPr="00DA1CC6">
        <w:rPr>
          <w:rFonts w:ascii="Calibri" w:eastAsia="Times New Roman" w:hAnsi="Calibri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У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нас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вам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окажут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квалифицированную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психологическую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помощь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-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новому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взглянете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сложившуюся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ситуацию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.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Трудности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в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уходе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за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новорожденных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Сотрудники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расскажут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будущей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маме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том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как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правильно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ухаживать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за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ребенком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(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пеленание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купание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кормление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периоды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сна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бодрствования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прогулки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на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свежем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воздухе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др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.).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Низкая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информированность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о</w:t>
      </w:r>
      <w:r w:rsidRPr="00DA1CC6">
        <w:rPr>
          <w:rFonts w:ascii="Baskerville Old Face" w:eastAsia="Times New Roman" w:hAnsi="Baskerville Old Face" w:cs="Times New Roman"/>
          <w:b/>
          <w:color w:val="7030A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color w:val="7030A0"/>
          <w:sz w:val="32"/>
          <w:szCs w:val="32"/>
          <w:lang w:val="ru-RU"/>
        </w:rPr>
        <w:t>правах</w:t>
      </w:r>
    </w:p>
    <w:p w:rsidR="00DA1CC6" w:rsidRPr="00DA1CC6" w:rsidRDefault="00DA1CC6" w:rsidP="00DA1CC6">
      <w:pPr>
        <w:shd w:val="clear" w:color="auto" w:fill="FFFFFF"/>
        <w:spacing w:before="100" w:beforeAutospacing="1" w:after="100" w:afterAutospacing="1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Специалист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социальной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работе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расскажет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о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компенсациях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пособиях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беременным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кормящим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sz w:val="32"/>
          <w:szCs w:val="32"/>
          <w:lang w:val="ru-RU"/>
        </w:rPr>
        <w:t>женщинам</w:t>
      </w:r>
      <w:r w:rsidRPr="00DA1CC6">
        <w:rPr>
          <w:rFonts w:ascii="Baskerville Old Face" w:eastAsia="Times New Roman" w:hAnsi="Baskerville Old Face" w:cs="Times New Roman"/>
          <w:sz w:val="32"/>
          <w:szCs w:val="32"/>
          <w:lang w:val="ru-RU"/>
        </w:rPr>
        <w:t>.</w:t>
      </w:r>
    </w:p>
    <w:p w:rsidR="00DA1CC6" w:rsidRPr="00DA1CC6" w:rsidRDefault="00DA1CC6" w:rsidP="00DA1CC6">
      <w:pPr>
        <w:shd w:val="clear" w:color="auto" w:fill="FFFFFF"/>
        <w:spacing w:before="120" w:after="120" w:line="240" w:lineRule="auto"/>
        <w:ind w:right="12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Мы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готовы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выслушать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понять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и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поддержать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будущую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маму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,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предложить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варианты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совместного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решения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 xml:space="preserve"> </w:t>
      </w:r>
      <w:r w:rsidRPr="00DA1CC6">
        <w:rPr>
          <w:rFonts w:ascii="Times New Roman" w:eastAsia="Times New Roman" w:hAnsi="Times New Roman" w:cs="Times New Roman"/>
          <w:b/>
          <w:bCs/>
          <w:color w:val="215868" w:themeColor="accent5" w:themeShade="80"/>
          <w:sz w:val="32"/>
          <w:szCs w:val="32"/>
          <w:lang w:val="ru-RU"/>
        </w:rPr>
        <w:t>проблем</w:t>
      </w:r>
      <w:r w:rsidRPr="00DA1CC6">
        <w:rPr>
          <w:rFonts w:ascii="Baskerville Old Face" w:eastAsia="Times New Roman" w:hAnsi="Baskerville Old Face" w:cs="Times New Roman"/>
          <w:b/>
          <w:bCs/>
          <w:color w:val="215868" w:themeColor="accent5" w:themeShade="80"/>
          <w:sz w:val="32"/>
          <w:szCs w:val="32"/>
          <w:lang w:val="ru-RU"/>
        </w:rPr>
        <w:t>.</w:t>
      </w:r>
    </w:p>
    <w:p w:rsidR="000550F1" w:rsidRDefault="00DA1CC6">
      <w:pPr>
        <w:rPr>
          <w:rFonts w:ascii="Baskerville Old Face" w:eastAsia="Times New Roman" w:hAnsi="Baskerville Old Face" w:cs="CordiaUPC"/>
          <w:b/>
          <w:bCs/>
          <w:color w:val="C00000"/>
          <w:kern w:val="36"/>
          <w:sz w:val="32"/>
          <w:szCs w:val="32"/>
        </w:rPr>
      </w:pPr>
      <w:r w:rsidRPr="00DA1CC6">
        <w:rPr>
          <w:rFonts w:ascii="Baskerville Old Face" w:eastAsia="Times New Roman" w:hAnsi="Baskerville Old Face" w:cs="CordiaUPC"/>
          <w:b/>
          <w:bCs/>
          <w:color w:val="C00000"/>
          <w:kern w:val="36"/>
          <w:sz w:val="32"/>
          <w:szCs w:val="32"/>
          <w:highlight w:val="yellow"/>
        </w:rPr>
        <w:t>865215857</w:t>
      </w:r>
      <w:bookmarkStart w:id="0" w:name="_GoBack"/>
      <w:bookmarkEnd w:id="0"/>
    </w:p>
    <w:p w:rsidR="00DA1CC6" w:rsidRPr="00DA1CC6" w:rsidRDefault="00DA1CC6"/>
    <w:sectPr w:rsidR="00DA1CC6" w:rsidRPr="00DA1CC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C6"/>
    <w:rsid w:val="000550F1"/>
    <w:rsid w:val="00DA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2016-09-05T12:53:00Z</dcterms:created>
  <dcterms:modified xsi:type="dcterms:W3CDTF">2016-09-05T13:10:00Z</dcterms:modified>
</cp:coreProperties>
</file>